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99" w:rsidRPr="00D43EAC" w:rsidRDefault="00392199" w:rsidP="0039219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43EAC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D43EAC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36"/>
          <w:szCs w:val="36"/>
        </w:rPr>
        <w:t>面积单位间的进率</w:t>
      </w:r>
    </w:p>
    <w:p w:rsidR="00392199" w:rsidRPr="00D43EAC" w:rsidRDefault="00392199" w:rsidP="003921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42" name="bt01.jpg" descr="id:2147491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99" w:rsidRPr="00D43EAC" w:rsidRDefault="00392199" w:rsidP="003921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43EAC">
        <w:rPr>
          <w:rFonts w:asciiTheme="minorEastAsia" w:eastAsiaTheme="minorEastAsia" w:hAnsiTheme="minorEastAsia"/>
          <w:sz w:val="21"/>
          <w:szCs w:val="21"/>
        </w:rPr>
        <w:t>70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D43EAC">
        <w:rPr>
          <w:rFonts w:asciiTheme="minorEastAsia" w:eastAsiaTheme="minorEastAsia" w:hAnsiTheme="minorEastAsia"/>
          <w:sz w:val="21"/>
          <w:szCs w:val="21"/>
        </w:rPr>
        <w:t>~71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43EAC">
        <w:rPr>
          <w:rFonts w:asciiTheme="minorEastAsia" w:eastAsiaTheme="minorEastAsia" w:hAnsiTheme="minorEastAsia"/>
          <w:sz w:val="21"/>
          <w:szCs w:val="21"/>
        </w:rPr>
        <w:t>6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、例</w:t>
      </w:r>
      <w:r w:rsidRPr="00D43EAC">
        <w:rPr>
          <w:rFonts w:asciiTheme="minorEastAsia" w:eastAsiaTheme="minorEastAsia" w:hAnsiTheme="minorEastAsia"/>
          <w:sz w:val="21"/>
          <w:szCs w:val="21"/>
        </w:rPr>
        <w:t>7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及“做一做”。</w:t>
      </w:r>
    </w:p>
    <w:p w:rsidR="00392199" w:rsidRPr="00D43EAC" w:rsidRDefault="00392199" w:rsidP="003921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使学生进一步熟悉面积单位的大小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掌握面积单位的进率。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2.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使学生能够进行面积单位间的简单换算。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3.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培养学生观察、比较、分析问题的能力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养成认真观察、思考的良好学习习惯。</w:t>
      </w:r>
    </w:p>
    <w:p w:rsidR="00392199" w:rsidRPr="00D43EAC" w:rsidRDefault="00392199" w:rsidP="003921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掌握单位换算的方法。</w:t>
      </w:r>
    </w:p>
    <w:p w:rsidR="00392199" w:rsidRPr="00D43EAC" w:rsidRDefault="00392199" w:rsidP="003921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弄清面积单位之间的进率的算理。</w:t>
      </w:r>
    </w:p>
    <w:p w:rsidR="00392199" w:rsidRPr="00D43EAC" w:rsidRDefault="00392199" w:rsidP="003921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PPT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392199" w:rsidRPr="00D43EAC" w:rsidRDefault="00392199" w:rsidP="003921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43" name="bt02.jpg" descr="id:214749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92199" w:rsidRPr="00D43EAC" w:rsidTr="0034011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92199" w:rsidRPr="00D43EAC" w:rsidRDefault="003921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2199" w:rsidRPr="00D43EAC" w:rsidRDefault="003921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92199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一、复习准备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引入新知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我们之前已学过哪些长度单位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它们之间的进率是多少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还学过哪些面积单位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引入新课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每相邻两个面积单位间有什么关系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它们之间的进率是多少呢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这就是我们这节课要学习的新知识。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面积单位间的进率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2199" w:rsidRPr="00D43EAC" w:rsidRDefault="003921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2199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探究新知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课件出示边长是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让学生列式求出它的面积。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现在把面积是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平方分米的正方形的边长平均分成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份是多少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这个正方形的边长可以看作是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前面我们学了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按边长是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厘米再计算一下这个正方形的面积。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10×10=100(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让学生观察两次求正方形面积的计算过程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分小组讨论“你能发现什么吗”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=100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根据前面学习的经验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你能推出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平方米等于多少平方分米吗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=100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长度单位间的进率与面积单位间的进率的对比。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区别相邻的长度单位间的进率和相邻的面积单位间的进率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并启发学生找出它们之间的规律。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当相邻两个长度单位间的进率是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时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相应的面积单位之间的进率就是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100)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解决问题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中的交通标志牌和问题。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从中你知道了哪些数学信息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我们怎样计算呢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怎样换算成平方分米呢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学生讨论解题方法。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80×80=6400(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较小面积单位的数换算为较大面积单位的数。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除以它们之间的进率。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两面积单位之间的进率中有几个“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就在数字后去掉几个“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”。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6400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=64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面积单位的换算练习。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平方厘米。让学生讨论并回答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然后说一说自己是怎么想的。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平方分米。让学生独立完成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然后陈述自己的思考过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程。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平方分米。让学生比较这道题与前两道题有什么不同。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前两道题是从大面积单位换算成小面积单位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第三道题是从小面积单位换算成大面积单位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请同学们讨论这道题该如何去做。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四、归纳总结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你最大的收获是什么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有什么新的发现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五、巩固运用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拓展提高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我会填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4800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题。学生独立完成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集体交流。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392199" w:rsidRPr="00D43EAC" w:rsidRDefault="003921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92199" w:rsidRPr="00D43EAC" w:rsidRDefault="003921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92199" w:rsidRPr="00D43EAC" w:rsidRDefault="00392199" w:rsidP="003921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44" name="bt03.jpg" descr="id:2147491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99" w:rsidRPr="00D43EAC" w:rsidRDefault="00392199" w:rsidP="003921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92199" w:rsidRPr="00D43EAC" w:rsidRDefault="00392199" w:rsidP="003921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面积单位间的进率</w:t>
      </w:r>
    </w:p>
    <w:p w:rsidR="00392199" w:rsidRPr="00D43EAC" w:rsidRDefault="00392199" w:rsidP="003921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  <w:r w:rsidRPr="00D43EAC">
        <w:rPr>
          <w:rFonts w:asciiTheme="minorEastAsia" w:eastAsiaTheme="minorEastAsia" w:hAnsiTheme="minorEastAsia"/>
          <w:sz w:val="21"/>
          <w:szCs w:val="21"/>
        </w:rPr>
        <w:t>=100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平方米</w:t>
      </w:r>
      <w:r w:rsidRPr="00D43EAC">
        <w:rPr>
          <w:rFonts w:asciiTheme="minorEastAsia" w:eastAsiaTheme="minorEastAsia" w:hAnsiTheme="minorEastAsia"/>
          <w:sz w:val="21"/>
          <w:szCs w:val="21"/>
        </w:rPr>
        <w:t>=100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80×80=6400(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)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6400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>=64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</w:p>
    <w:p w:rsidR="00392199" w:rsidRPr="00D43EAC" w:rsidRDefault="00392199" w:rsidP="003921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在探究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平方分米与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平方厘米关系的过程中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用摆小正方形、画格子、借助方格纸比一比、选用不同的单位计算面积等多种方法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探究了相邻面积单位之间的关系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理解了面积单位的意义。学生从直观认识到知识内化吸收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提高了观察、比较、分析问题的能力。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在例</w:t>
      </w:r>
      <w:r w:rsidRPr="00D43EAC">
        <w:rPr>
          <w:rFonts w:asciiTheme="minorEastAsia" w:eastAsiaTheme="minorEastAsia" w:hAnsiTheme="minorEastAsia"/>
          <w:sz w:val="21"/>
          <w:szCs w:val="21"/>
        </w:rPr>
        <w:t>7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的教学中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没有针对“</w:t>
      </w:r>
      <w:r w:rsidRPr="00D43EAC">
        <w:rPr>
          <w:rFonts w:asciiTheme="minorEastAsia" w:eastAsiaTheme="minorEastAsia" w:hAnsiTheme="minorEastAsia"/>
          <w:sz w:val="21"/>
          <w:szCs w:val="21"/>
        </w:rPr>
        <w:t>6400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平方厘米和</w:t>
      </w:r>
      <w:r w:rsidRPr="00D43EAC">
        <w:rPr>
          <w:rFonts w:asciiTheme="minorEastAsia" w:eastAsiaTheme="minorEastAsia" w:hAnsiTheme="minorEastAsia"/>
          <w:sz w:val="21"/>
          <w:szCs w:val="21"/>
        </w:rPr>
        <w:t>64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平方分米有什么不同”进行深入探究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对于“面积单位越大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数据越小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但所表示的面积大小是一样的”讲解不明确。</w:t>
      </w:r>
    </w:p>
    <w:p w:rsidR="00392199" w:rsidRPr="00D43EAC" w:rsidRDefault="00392199" w:rsidP="003921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让学生切实理解相邻两个面积单位间的进率是</w:t>
      </w:r>
      <w:r w:rsidRPr="00D43EAC">
        <w:rPr>
          <w:rFonts w:asciiTheme="minorEastAsia" w:eastAsiaTheme="minorEastAsia" w:hAnsiTheme="minorEastAsia"/>
          <w:sz w:val="21"/>
          <w:szCs w:val="21"/>
        </w:rPr>
        <w:t>100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的原因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并要求学生初步学会用进率解决简单的实际问题。在解决问题的过程中感受面积大小的意义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并且引导学生理解面积单位与数据的关系。</w:t>
      </w:r>
    </w:p>
    <w:p w:rsidR="00AF5744" w:rsidRPr="00392199" w:rsidRDefault="00AF5744"/>
    <w:sectPr w:rsidR="00AF5744" w:rsidRPr="00392199" w:rsidSect="00AF5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2199"/>
    <w:rsid w:val="00392199"/>
    <w:rsid w:val="00AF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9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219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219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2021-11-23T05:49:00Z</dcterms:created>
  <dcterms:modified xsi:type="dcterms:W3CDTF">2021-11-23T05:49:00Z</dcterms:modified>
</cp:coreProperties>
</file>